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11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5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86FA6FD" wp14:editId="6E662F7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7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Pr="006B778B" w:rsidRDefault="0004020F" w:rsidP="0004020F">
      <w:pPr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6B778B">
        <w:rPr>
          <w:rFonts w:ascii="Times New Roman" w:hAnsi="Times New Roman" w:cs="Times New Roman"/>
          <w:sz w:val="24"/>
          <w:szCs w:val="24"/>
        </w:rPr>
        <w:t xml:space="preserve">Решение Административного совета </w:t>
      </w:r>
    </w:p>
    <w:p w:rsidR="0004020F" w:rsidRPr="006B778B" w:rsidRDefault="0004020F" w:rsidP="000402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теоретического лицея имени Ивана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Вазова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 г. Тараклия</w:t>
      </w:r>
    </w:p>
    <w:p w:rsidR="0004020F" w:rsidRPr="006B778B" w:rsidRDefault="0004020F" w:rsidP="0004020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Протокол № 21 от 25.08.2020 г.</w:t>
      </w:r>
    </w:p>
    <w:p w:rsidR="0004020F" w:rsidRPr="006B778B" w:rsidRDefault="0004020F" w:rsidP="0004020F">
      <w:pPr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Присутствовали: 5 человек.</w:t>
      </w:r>
    </w:p>
    <w:p w:rsidR="0004020F" w:rsidRPr="006B778B" w:rsidRDefault="0004020F" w:rsidP="0004020F">
      <w:pPr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Решение: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1.Зачислить детей в 1 класс в 2020-2021 учебном году в количестве 38 учеников.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2.Зачислить учащихся в 10-е классы в количестве 51 учащийся.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 xml:space="preserve"> за-5, против-0,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3.Утвердить деление на группы в 5-б, 8,9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4.Утвердить расписание звонков в лицее в условиях </w:t>
      </w:r>
      <w:r w:rsidRPr="006B778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B778B">
        <w:rPr>
          <w:rFonts w:ascii="Times New Roman" w:hAnsi="Times New Roman" w:cs="Times New Roman"/>
          <w:sz w:val="24"/>
          <w:szCs w:val="24"/>
        </w:rPr>
        <w:t>-19.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5.Утвердить режим работы лицея в условиях </w:t>
      </w:r>
      <w:r w:rsidRPr="006B778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B778B">
        <w:rPr>
          <w:rFonts w:ascii="Times New Roman" w:hAnsi="Times New Roman" w:cs="Times New Roman"/>
          <w:sz w:val="24"/>
          <w:szCs w:val="24"/>
        </w:rPr>
        <w:t>-19.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против-0, воздержались-0.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6.Утвердить расписание для начального образования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7.Утвердить Положение об организации и проведении Интеллектуального марафона в начальных классах в 2020-2021 учебном году.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 -0, воздержались- 0.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8.Разрешить преподавание дисциплин по выбору и утвердить 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 xml:space="preserve"> учебного плана на 2020-2021 учебный год.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9.Утвердить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плс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\ан работы на 2020-2021 учебный год.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Голосование 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>а 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10.Организовать бесплатное горячее питание для учащихся 1-4 классов и за счёт родительских взносов для учащихся 5-12 классов.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>а-5, против-0, воздержались-0.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11.Утвердить график дежурства учителей и технического персонала в условиях </w:t>
      </w:r>
      <w:r w:rsidRPr="006B778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B778B">
        <w:rPr>
          <w:rFonts w:ascii="Times New Roman" w:hAnsi="Times New Roman" w:cs="Times New Roman"/>
          <w:sz w:val="24"/>
          <w:szCs w:val="24"/>
        </w:rPr>
        <w:t>-19.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12.Расширить штатное расписание в условиях </w:t>
      </w:r>
      <w:r w:rsidRPr="006B778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B778B">
        <w:rPr>
          <w:rFonts w:ascii="Times New Roman" w:hAnsi="Times New Roman" w:cs="Times New Roman"/>
          <w:sz w:val="24"/>
          <w:szCs w:val="24"/>
        </w:rPr>
        <w:t>-19.</w:t>
      </w:r>
    </w:p>
    <w:p w:rsidR="0004020F" w:rsidRPr="00B8137A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 -5, против -0, воздержались-0.</w:t>
      </w:r>
    </w:p>
    <w:p w:rsidR="0004020F" w:rsidRPr="00B8137A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Председатель АС                             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Е.Берекеля</w:t>
      </w:r>
      <w:proofErr w:type="spellEnd"/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Секретарь АС                                   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Д.Пасларь</w:t>
      </w:r>
      <w:proofErr w:type="spellEnd"/>
    </w:p>
    <w:p w:rsidR="0004020F" w:rsidRPr="006B778B" w:rsidRDefault="0004020F" w:rsidP="000402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020F" w:rsidRPr="006B778B" w:rsidRDefault="0004020F" w:rsidP="0004020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Pr="006B778B" w:rsidRDefault="0004020F" w:rsidP="000402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8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1FA548" wp14:editId="4E14AD0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5715</wp:posOffset>
                  </wp:positionV>
                  <wp:extent cx="1047750" cy="12858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9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Pr="006B778B" w:rsidRDefault="0004020F" w:rsidP="0004020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Решение Административного совета </w:t>
      </w:r>
    </w:p>
    <w:p w:rsidR="0004020F" w:rsidRDefault="0004020F" w:rsidP="00040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Default="0004020F" w:rsidP="00040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 от 07.09.2020 г.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5 человек.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1.Преподаватель физического воспитания Лисица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инарушил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Инструкцию по заполнению школьной документации.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3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физического воспитания Лисица А.И. нарушил Кодекс об образовании ст.16 п. 4.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3.Составить лицейскую комиссию по выставлению семестровых и годовых оценок в 10-б классе за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физическому воспитанию в составе: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Е.Берекеля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М.Градинар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4.Членам лицейской комиссии выставить оценки по физическому воспитанию в 10-б классе за 2 семестр и за год до 07.09.2020г. до 12.00 часов.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5.Преподавателю физического воспитания Лисица А.И. предоставить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директору лицея за выявленные нарушения.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6.Ознакомить преподавателя физического воспитания Лисица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решением АС от 07.09.2020г.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7.Обязать Лисица А.И. заполнить классный журнал 10-б класса за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 до 14.09.2020 г.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 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АС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Е.Берекеля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АС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Pr="004A290A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0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3CE2703" wp14:editId="76BB9380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81915</wp:posOffset>
                  </wp:positionV>
                  <wp:extent cx="1047750" cy="128587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1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2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1028E755" wp14:editId="0C3F688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3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Default="0004020F" w:rsidP="000402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020F" w:rsidRPr="006B778B" w:rsidRDefault="0004020F" w:rsidP="00040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Решение Административного совета </w:t>
      </w:r>
    </w:p>
    <w:p w:rsidR="0004020F" w:rsidRPr="006B778B" w:rsidRDefault="0004020F" w:rsidP="00040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теоретического лицея имени Ивана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Вазова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 г. Тараклия</w:t>
      </w:r>
    </w:p>
    <w:p w:rsidR="0004020F" w:rsidRPr="006B778B" w:rsidRDefault="0004020F" w:rsidP="00040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Протокол № 2 от 08.09.2020 г.                         Присутствовали: 7 человек.</w:t>
      </w:r>
    </w:p>
    <w:p w:rsidR="0004020F" w:rsidRPr="006B778B" w:rsidRDefault="0004020F" w:rsidP="0004020F">
      <w:pPr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Решение: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1.Утвердить учебную нагрузку дидактических кадров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Утвердить нагрузку технического персонала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-1,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2.Утвердить расписание звонков для работы в одну смену  в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3.Утвердить функциональные обязанности работников лицея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4.Зачислить всех  детей в 1 класс согласно поданным заявлениям.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5.Зачислить в лицей в 10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 учащихся в количестве 51 человек.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6.Утвердить расписание уроков для ученика 4-б класса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Дарманчева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 Павла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7.Переквалифицировать преподавателя лицея на преподавателя физики. 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0,5 ст. рабочего переименовать 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в о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>,5 ст. технического работника.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4A290A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8.Утвердить руководителей МК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. Утвердить классных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 на 2020-2021 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9.Осуществить инклюзивное образование в 5-б, 6, 9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Утвердить план ВМПК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10/1.Утвердить график работы ГПД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10/2.Утвердить график работы кружков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10/3.Утвердить график работы спортивных секций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10/4.Утвердить график предметных недель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10/5.Утвердить расписание уроков для гимназического и лицейского образования на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Председатель   АС                 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Е.Берекеля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                   Секретарь                                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Д.Пасларь</w:t>
      </w:r>
      <w:proofErr w:type="spellEnd"/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04020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lang w:val="ro-RO"/>
              </w:rPr>
              <w:t xml:space="preserve">                  </w:t>
            </w: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4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59FD233" wp14:editId="5F4F9C8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5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Решение Административного совета 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3 от 01.10.2020 г.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5 человек.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1.Разделить учащихся 5-б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5-б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спортивное направление, 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чебный план 2.5.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учебный план 2.5 для учащихся 5-в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., курс по выбору «Информатика».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график консультаций для учащихся 9,12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4.Утвердить расписание уроков для учащихся 11-б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Руссу Валерии на 2020-2021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АС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Е.Берекеля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775FD4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775FD4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7B1AB8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</w:p>
    <w:p w:rsidR="0004020F" w:rsidRPr="00B8137A" w:rsidRDefault="0004020F" w:rsidP="0004020F">
      <w:pPr>
        <w:rPr>
          <w:rFonts w:ascii="Times New Roman" w:hAnsi="Times New Roman" w:cs="Times New Roman"/>
          <w:sz w:val="28"/>
          <w:szCs w:val="28"/>
        </w:rPr>
      </w:pPr>
    </w:p>
    <w:p w:rsidR="0004020F" w:rsidRPr="00B8137A" w:rsidRDefault="0004020F" w:rsidP="0004020F">
      <w:pPr>
        <w:rPr>
          <w:rFonts w:ascii="Times New Roman" w:hAnsi="Times New Roman" w:cs="Times New Roman"/>
          <w:sz w:val="28"/>
          <w:szCs w:val="28"/>
        </w:rPr>
      </w:pPr>
    </w:p>
    <w:p w:rsidR="0004020F" w:rsidRPr="00B8137A" w:rsidRDefault="0004020F" w:rsidP="0004020F">
      <w:pPr>
        <w:rPr>
          <w:rFonts w:ascii="Times New Roman" w:hAnsi="Times New Roman" w:cs="Times New Roman"/>
          <w:sz w:val="28"/>
          <w:szCs w:val="28"/>
        </w:rPr>
      </w:pPr>
    </w:p>
    <w:p w:rsidR="0004020F" w:rsidRPr="00B8137A" w:rsidRDefault="0004020F" w:rsidP="0004020F">
      <w:pPr>
        <w:rPr>
          <w:rFonts w:ascii="Times New Roman" w:hAnsi="Times New Roman" w:cs="Times New Roman"/>
          <w:sz w:val="28"/>
          <w:szCs w:val="28"/>
        </w:rPr>
      </w:pPr>
    </w:p>
    <w:p w:rsidR="0004020F" w:rsidRPr="00B8137A" w:rsidRDefault="0004020F" w:rsidP="0004020F">
      <w:pPr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3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B1AB8">
        <w:rPr>
          <w:rFonts w:ascii="Times New Roman" w:hAnsi="Times New Roman" w:cs="Times New Roman"/>
          <w:sz w:val="28"/>
          <w:szCs w:val="28"/>
        </w:rPr>
        <w:t xml:space="preserve">Решение Административного совета 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от 26.10.2020 г.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6 человек.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1.Учитывать п. 34,35,36 Положения о функционировании АС для обеспечения прозрачности работы АС.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ходатайство в орган публичной власти первого уровня о назначении представителя для участия в работе АС.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информацию о деятельности РЦ  на сайте УЗ.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3.Продолжать мониторинг посещаемости и успеваемости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(Решение не выносилось)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Рационально и эффективно распределять и использовать материальные ресурсы в лицее.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6.(Решение не выносилось)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7.Делегировать для участия в конкурсе «Учитель года» Кутис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преподавателя математики и физики.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конкурса «Учитель года».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8.Утвердить план мероприятий по повышению имиджа лицея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ноябрь-декабрь 2020г.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9.Утвердить график предметной олимпиады в гимназии.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Pr="00B8137A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АС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Е.Берекеля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6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22F3CBC" wp14:editId="1939E56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7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Default="0004020F" w:rsidP="000402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B778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Pr="006B778B">
        <w:rPr>
          <w:rFonts w:ascii="Times New Roman" w:hAnsi="Times New Roman" w:cs="Times New Roman"/>
          <w:sz w:val="24"/>
          <w:szCs w:val="24"/>
        </w:rPr>
        <w:t xml:space="preserve">Решение Административного совета </w:t>
      </w:r>
    </w:p>
    <w:p w:rsidR="0004020F" w:rsidRPr="006B778B" w:rsidRDefault="0004020F" w:rsidP="00040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теоретического лицея имени Ивана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Вазова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 г. Тараклия</w:t>
      </w:r>
    </w:p>
    <w:p w:rsidR="0004020F" w:rsidRPr="006B778B" w:rsidRDefault="0004020F" w:rsidP="00040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Протокол № 5 от 30.11.2020 г.</w:t>
      </w:r>
    </w:p>
    <w:p w:rsidR="0004020F" w:rsidRPr="006B778B" w:rsidRDefault="0004020F" w:rsidP="0004020F">
      <w:pPr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Присутствовали: 5 человек + 4 (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приглашённые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>)</w:t>
      </w:r>
    </w:p>
    <w:p w:rsidR="0004020F" w:rsidRPr="006B778B" w:rsidRDefault="0004020F" w:rsidP="0004020F">
      <w:pPr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Решение: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1.Утвердить проект бюджета на 2021-2023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Назначить председателем АС на время б/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Градинар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  М.И.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2.Утвердить график зимней сессии в 2020-2021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3.(Решение не принималось)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4.(Решение не принималось)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5.(Решение не принималось)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6.Классным руководителям 1-12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>. продолжать работу по организации деятельности  по защите прав детей в целях предупреждения случаев насилия.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7.(Решение не принималось)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8.(Решение не принималось)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9. Выделить финансовые средства для премирования классного руководителя 5-а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B778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B778B">
        <w:rPr>
          <w:rFonts w:ascii="Times New Roman" w:hAnsi="Times New Roman" w:cs="Times New Roman"/>
          <w:sz w:val="24"/>
          <w:szCs w:val="24"/>
        </w:rPr>
        <w:t>ара</w:t>
      </w:r>
      <w:proofErr w:type="spellEnd"/>
      <w:r w:rsidRPr="006B778B">
        <w:rPr>
          <w:rFonts w:ascii="Times New Roman" w:hAnsi="Times New Roman" w:cs="Times New Roman"/>
          <w:sz w:val="24"/>
          <w:szCs w:val="24"/>
        </w:rPr>
        <w:t xml:space="preserve"> М.И.  в честь профессионального праздника День Учителя.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10.Выделить средства для уплаты штрафа на основании предписания  АТН № 000343 в размере 3000 леев.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11. Выделить финансовые средства для исполнения решения судов в размере 48850,69 леев.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12.Выделить средства для обеспечения новогодними подарками учащихся 1-4 классов.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>Голосование: за-5, против -0, воздержались -0.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/Председатель   АС                  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М.Градинар</w:t>
      </w:r>
      <w:proofErr w:type="spellEnd"/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8B">
        <w:rPr>
          <w:rFonts w:ascii="Times New Roman" w:hAnsi="Times New Roman" w:cs="Times New Roman"/>
          <w:sz w:val="24"/>
          <w:szCs w:val="24"/>
        </w:rPr>
        <w:t xml:space="preserve">Секретарь                                 </w:t>
      </w:r>
      <w:proofErr w:type="spellStart"/>
      <w:r w:rsidRPr="006B778B">
        <w:rPr>
          <w:rFonts w:ascii="Times New Roman" w:hAnsi="Times New Roman" w:cs="Times New Roman"/>
          <w:sz w:val="24"/>
          <w:szCs w:val="24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38FB359" wp14:editId="4AE05272">
                  <wp:simplePos x="0" y="0"/>
                  <wp:positionH relativeFrom="column">
                    <wp:posOffset>2954020</wp:posOffset>
                  </wp:positionH>
                  <wp:positionV relativeFrom="paragraph">
                    <wp:posOffset>2540</wp:posOffset>
                  </wp:positionV>
                  <wp:extent cx="1047750" cy="1285875"/>
                  <wp:effectExtent l="0" t="0" r="0" b="952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8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19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E31E7C7" wp14:editId="2B957DCF">
                  <wp:simplePos x="0" y="0"/>
                  <wp:positionH relativeFrom="column">
                    <wp:posOffset>2954020</wp:posOffset>
                  </wp:positionH>
                  <wp:positionV relativeFrom="paragraph">
                    <wp:posOffset>2540</wp:posOffset>
                  </wp:positionV>
                  <wp:extent cx="1047750" cy="128587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0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1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Решение Административного совета 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 от 17.12.2020 г.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5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1.Всем работникам соблюдать рекомендации МОКИ № 03/1 – 09/6906.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2.Выделить финансовые средства для оплаты отпускного пособия Лисица А.И. на основании решения суда.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3.Выделить финансовые средства для поощрения победителя локального конкурса «Педагог года» Кутис Р.А.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/Председатель   АС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М.Градинар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6B778B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Pr="004A290A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vertAnchor="page" w:horzAnchor="margin" w:tblpY="481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2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4C2BCA4E" wp14:editId="46FCF08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3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</w:t>
      </w:r>
      <w:r w:rsidRPr="007B1AB8">
        <w:rPr>
          <w:rFonts w:ascii="Times New Roman" w:hAnsi="Times New Roman" w:cs="Times New Roman"/>
          <w:sz w:val="28"/>
          <w:szCs w:val="28"/>
        </w:rPr>
        <w:t xml:space="preserve">Решение Административного совета 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7 от 28.12.2020 г.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5 человек + 5(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приглашённые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1.Продолжить мониторинг посещаемости и успеваемости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2.Продолжить работу с учащимися с ООП в целях повышения  уровня выполнения заданий.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график работы лицея в период каникул с 25.12.2020 по 10.01.2021.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4.Утвердить график работы вспомогательного персонала в период зимних каникул.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5.(Решение не принималось)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6.Утвердить график консультаций для учащихся 4,9,12 классов.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7.(Решение не принималось)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8.Победителей предметной олимпиады поощрить Дипломами.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9.Утвердить расписание уроков в начальном, гимназическом, лицейском образовании.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/Председатель   АС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М.Градинар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7D468B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</w:p>
    <w:tbl>
      <w:tblPr>
        <w:tblStyle w:val="a3"/>
        <w:tblpPr w:leftFromText="180" w:rightFromText="180" w:vertAnchor="page" w:horzAnchor="margin" w:tblpY="481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4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7EA18D9" wp14:editId="2AC81FF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5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7B1AB8">
        <w:rPr>
          <w:rFonts w:ascii="Times New Roman" w:hAnsi="Times New Roman" w:cs="Times New Roman"/>
          <w:sz w:val="28"/>
          <w:szCs w:val="28"/>
        </w:rPr>
        <w:t xml:space="preserve">Решение Административного совета 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8 от 11.01.2021 г.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5 человек.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1.Выделить финансовые средства для выплаты судебному исполнителю Димитровой Татьяне г. Чадыр-Лунга в целях исполнения исполнительного документа, выданного судом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делу №2-3 49/2018 от 18.04,2019 г. в размере 2522,54 леев.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2.Выделить финансовые средства на выплату денежной компенсации преподавателю физического воспитания Лисица А.И.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АС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Е.Берекеля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B8137A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vertAnchor="page" w:horzAnchor="margin" w:tblpY="481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6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EE157A5" wp14:editId="65EC23D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7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Pr="004A290A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  <w:r w:rsidRPr="007B1AB8">
        <w:rPr>
          <w:rFonts w:ascii="Times New Roman" w:hAnsi="Times New Roman" w:cs="Times New Roman"/>
          <w:sz w:val="28"/>
          <w:szCs w:val="28"/>
        </w:rPr>
        <w:t xml:space="preserve">Решение Административного совета 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9 от 25.01.2021 г.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5 человек+4(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приглашённые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1.(Решение не принималось)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2.Наградить призёров предметной олимпиады в лицее Дипломами.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3.(Решение не принималось)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4.(Решение не принималось)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5.Отчёт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2020 год принять к сведению.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6.Бюджет на 2020 год считать исполненным.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7.Утвердить бюджет на 2021 год.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8.Администрации лицея вести мониторинг посещаемости ежедневно.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1-12 классов вести разъяснительную работу с учащимися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часто пропускающими занятия.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9.Утвердить график кружков на второй семестр 2020-2021 учебный год.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Pr="00B8137A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АС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Е.Берекеля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Pr="00EC7D54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vertAnchor="page" w:horzAnchor="margin" w:tblpY="556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1D169C" w:rsidTr="00481EB4">
        <w:trPr>
          <w:trHeight w:val="2520"/>
        </w:trPr>
        <w:tc>
          <w:tcPr>
            <w:tcW w:w="4928" w:type="dxa"/>
          </w:tcPr>
          <w:p w:rsidR="0004020F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67503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2E52E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lang w:val="en-US"/>
              </w:rPr>
              <w:t>ULTURII</w:t>
            </w:r>
            <w:r w:rsidRPr="00A314A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1D169C">
              <w:rPr>
                <w:rFonts w:ascii="Times New Roman" w:hAnsi="Times New Roman"/>
                <w:sz w:val="20"/>
              </w:rPr>
              <w:t>о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8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1D169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0C904A4" wp14:editId="3AC3AF37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6B778B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D169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1D169C">
              <w:rPr>
                <w:rFonts w:ascii="Times New Roman" w:hAnsi="Times New Roman"/>
                <w:sz w:val="20"/>
              </w:rPr>
              <w:t>2а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1D169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1D169C">
              <w:rPr>
                <w:rFonts w:ascii="Times New Roman" w:hAnsi="Times New Roman"/>
                <w:sz w:val="20"/>
              </w:rPr>
              <w:t>:</w:t>
            </w:r>
            <w:r w:rsidRPr="001D169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29" w:history="1"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1D169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1D169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>Решение Административного совета</w:t>
      </w:r>
    </w:p>
    <w:p w:rsidR="0004020F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AB8">
        <w:rPr>
          <w:rFonts w:ascii="Times New Roman" w:hAnsi="Times New Roman" w:cs="Times New Roman"/>
          <w:sz w:val="28"/>
          <w:szCs w:val="28"/>
        </w:rPr>
        <w:t xml:space="preserve">теоретического лицея имени Ивана </w:t>
      </w:r>
      <w:proofErr w:type="spellStart"/>
      <w:r w:rsidRPr="007B1AB8">
        <w:rPr>
          <w:rFonts w:ascii="Times New Roman" w:hAnsi="Times New Roman" w:cs="Times New Roman"/>
          <w:sz w:val="28"/>
          <w:szCs w:val="28"/>
        </w:rPr>
        <w:t>Вазова</w:t>
      </w:r>
      <w:proofErr w:type="spellEnd"/>
      <w:r w:rsidRPr="007B1AB8">
        <w:rPr>
          <w:rFonts w:ascii="Times New Roman" w:hAnsi="Times New Roman" w:cs="Times New Roman"/>
          <w:sz w:val="28"/>
          <w:szCs w:val="28"/>
        </w:rPr>
        <w:t xml:space="preserve"> г. Тараклия</w:t>
      </w:r>
    </w:p>
    <w:p w:rsidR="0004020F" w:rsidRPr="00BE1F4C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10 от 22.02.2021 г.</w:t>
      </w:r>
    </w:p>
    <w:p w:rsidR="0004020F" w:rsidRPr="00BE1F4C" w:rsidRDefault="0004020F" w:rsidP="000402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6 человек+2(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приглашённые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04020F" w:rsidRDefault="0004020F" w:rsidP="00040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1.Дидактическим кадрам продолжать работу с одарёнными детьми.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2.Расширить сеть интернета в лицее.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3.Продолжить консультационную работу с учащимися 4,9,12 классов.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4.Вывести из состава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на основании коллективного трудового соглашения №444 от 25.03.2016 г.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Pr="00BE1F4C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Включить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повестка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заседания педагогического совета 25.02.2021 г. вопрос об изменении состава АС.</w:t>
      </w:r>
    </w:p>
    <w:p w:rsidR="0004020F" w:rsidRPr="00BE1F4C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Голосование: за-6, против -0, воздержались -0</w:t>
      </w: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АС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Е.Берекеля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4020F" w:rsidRPr="00BE1F4C" w:rsidRDefault="0004020F" w:rsidP="0004020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BE1F4C" w:rsidTr="00481EB4">
        <w:trPr>
          <w:trHeight w:val="2520"/>
        </w:trPr>
        <w:tc>
          <w:tcPr>
            <w:tcW w:w="4928" w:type="dxa"/>
          </w:tcPr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BE1F4C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 w:rsidRPr="00BE1F4C"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 w:rsidRPr="00BE1F4C">
              <w:rPr>
                <w:rFonts w:ascii="Times New Roman" w:hAnsi="Times New Roman"/>
                <w:b/>
                <w:sz w:val="20"/>
                <w:lang w:val="en-US"/>
              </w:rPr>
              <w:t xml:space="preserve">ULTURII </w:t>
            </w: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BE1F4C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BE1F4C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BE1F4C">
              <w:rPr>
                <w:rFonts w:ascii="Times New Roman" w:hAnsi="Times New Roman"/>
                <w:sz w:val="20"/>
              </w:rPr>
              <w:t>о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BE1F4C">
              <w:rPr>
                <w:rFonts w:ascii="Times New Roman" w:hAnsi="Times New Roman"/>
                <w:sz w:val="20"/>
                <w:lang w:val="en-US"/>
              </w:rPr>
              <w:t>: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30" w:history="1"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BE1F4C"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2E4D9001" wp14:editId="709A522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 w:rsidRPr="00BE1F4C"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E1F4C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BE1F4C">
              <w:rPr>
                <w:rFonts w:ascii="Times New Roman" w:hAnsi="Times New Roman"/>
                <w:sz w:val="20"/>
              </w:rPr>
              <w:t>2а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BE1F4C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BE1F4C">
              <w:rPr>
                <w:rFonts w:ascii="Times New Roman" w:hAnsi="Times New Roman"/>
                <w:sz w:val="20"/>
              </w:rPr>
              <w:t>:</w:t>
            </w:r>
            <w:r w:rsidRPr="00BE1F4C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31" w:history="1"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BE1F4C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BE1F4C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Pr="00BE1F4C" w:rsidRDefault="0004020F" w:rsidP="000402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Решение заседания Административного совета</w:t>
      </w:r>
    </w:p>
    <w:p w:rsidR="0004020F" w:rsidRPr="00BE1F4C" w:rsidRDefault="0004020F" w:rsidP="000402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Протокол № 11 от 20.03.2021 г.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Присутствовали: 5 человек + 2(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приглашённые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1.Выделить финансовые средства для поощрения призёров предметной олимпиады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сумме 6560 леев.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за- 5, против -0, воздержались -0.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2.Зам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ир. по УВР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Пасларь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Д. составить план мероприятий для проведения мероприятия «День открытых дверей»  1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И.о</w:t>
      </w:r>
      <w:proofErr w:type="gramStart"/>
      <w:r w:rsidRPr="00BE1F4C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BE1F4C">
        <w:rPr>
          <w:rFonts w:ascii="Times New Roman" w:eastAsia="Calibri" w:hAnsi="Times New Roman" w:cs="Times New Roman"/>
          <w:sz w:val="28"/>
          <w:szCs w:val="28"/>
        </w:rPr>
        <w:t>ам.дир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по ВР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Плаговой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 О. составить план мероприятий для проведения мероприятия «День открытых дверей»  5,10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BE1F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3.Администрации лицея вести мониторинг посещаемости учащихся ежедневно.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 -5, против -0, воздержались -0.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4.Использовать внебюджетные средства по назначению.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BE1F4C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Председатель АС                          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Е.Берекеля</w:t>
      </w:r>
      <w:proofErr w:type="spellEnd"/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E1F4C">
        <w:rPr>
          <w:rFonts w:ascii="Times New Roman" w:eastAsia="Calibri" w:hAnsi="Times New Roman" w:cs="Times New Roman"/>
          <w:sz w:val="28"/>
          <w:szCs w:val="28"/>
        </w:rPr>
        <w:t xml:space="preserve">Секретарь                                       </w:t>
      </w:r>
      <w:proofErr w:type="spellStart"/>
      <w:r w:rsidRPr="00BE1F4C">
        <w:rPr>
          <w:rFonts w:ascii="Times New Roman" w:eastAsia="Calibri" w:hAnsi="Times New Roman" w:cs="Times New Roman"/>
          <w:sz w:val="28"/>
          <w:szCs w:val="28"/>
        </w:rPr>
        <w:t>Д.Пасларь</w:t>
      </w:r>
      <w:proofErr w:type="spellEnd"/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XSpec="center" w:tblpY="-495"/>
        <w:tblW w:w="1119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04020F" w:rsidRPr="004A6F65" w:rsidTr="00481EB4">
        <w:trPr>
          <w:trHeight w:val="2520"/>
        </w:trPr>
        <w:tc>
          <w:tcPr>
            <w:tcW w:w="4928" w:type="dxa"/>
            <w:hideMark/>
          </w:tcPr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4A6F65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gramStart"/>
            <w:r w:rsidRPr="004A6F65">
              <w:rPr>
                <w:rFonts w:ascii="Times New Roman" w:hAnsi="Times New Roman"/>
                <w:b/>
                <w:sz w:val="20"/>
              </w:rPr>
              <w:t>С</w:t>
            </w:r>
            <w:proofErr w:type="gramEnd"/>
            <w:r w:rsidRPr="004A6F65">
              <w:rPr>
                <w:rFonts w:ascii="Times New Roman" w:hAnsi="Times New Roman"/>
                <w:b/>
                <w:sz w:val="20"/>
                <w:lang w:val="en-US"/>
              </w:rPr>
              <w:t xml:space="preserve">ULTURII </w:t>
            </w:r>
            <w:r w:rsidRPr="004A6F65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4A6F65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4A6F65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4A6F65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4A6F65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4A6F65">
              <w:rPr>
                <w:rFonts w:ascii="Times New Roman" w:hAnsi="Times New Roman"/>
                <w:sz w:val="20"/>
              </w:rPr>
              <w:t>о</w:t>
            </w:r>
            <w:r w:rsidRPr="004A6F65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4A6F65">
              <w:rPr>
                <w:rFonts w:ascii="Times New Roman" w:hAnsi="Times New Roman"/>
                <w:sz w:val="20"/>
                <w:lang w:val="en-US"/>
              </w:rPr>
              <w:t>:</w:t>
            </w:r>
            <w:r w:rsidRPr="004A6F65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32" w:history="1">
              <w:r w:rsidRPr="004A6F65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4A6F65"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3CEC32D" wp14:editId="2E224BF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  <w:vAlign w:val="center"/>
          </w:tcPr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A6F65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 w:rsidRPr="004A6F65"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A6F65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4A6F65">
              <w:rPr>
                <w:rFonts w:ascii="Times New Roman" w:hAnsi="Times New Roman"/>
                <w:sz w:val="20"/>
              </w:rPr>
              <w:t>2а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  <w:r w:rsidRPr="004A6F65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4A6F65">
              <w:rPr>
                <w:rFonts w:ascii="Times New Roman" w:hAnsi="Times New Roman"/>
                <w:sz w:val="20"/>
              </w:rPr>
              <w:t>:</w:t>
            </w:r>
            <w:r w:rsidRPr="004A6F65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33" w:history="1">
              <w:r w:rsidRPr="004A6F65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4A6F65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4A6F65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4A6F65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4A6F65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04020F" w:rsidRPr="004A6F65" w:rsidRDefault="0004020F" w:rsidP="00481E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4020F" w:rsidRPr="004A6F65" w:rsidRDefault="0004020F" w:rsidP="000402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Решение заседания Административного совета</w:t>
      </w:r>
    </w:p>
    <w:p w:rsidR="0004020F" w:rsidRPr="004A6F65" w:rsidRDefault="0004020F" w:rsidP="000402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Протокол № 11 от 20.03.2021 г.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Присутствовали: 5 человек + 2(</w:t>
      </w:r>
      <w:proofErr w:type="gramStart"/>
      <w:r w:rsidRPr="004A6F65">
        <w:rPr>
          <w:rFonts w:ascii="Times New Roman" w:eastAsia="Calibri" w:hAnsi="Times New Roman" w:cs="Times New Roman"/>
          <w:sz w:val="28"/>
          <w:szCs w:val="28"/>
        </w:rPr>
        <w:t>приглашённые</w:t>
      </w:r>
      <w:proofErr w:type="gramEnd"/>
      <w:r w:rsidRPr="004A6F6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1.Выделить финансовые средства для поощрения призёров предметной олимпиады</w:t>
      </w:r>
      <w:proofErr w:type="gramStart"/>
      <w:r w:rsidRPr="004A6F6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6F65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 сумме 6560 леев.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Голосование: за- 5, против -0, воздержались -0.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2.Зам</w:t>
      </w:r>
      <w:proofErr w:type="gramStart"/>
      <w:r w:rsidRPr="004A6F65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ир. по УВР </w:t>
      </w:r>
      <w:proofErr w:type="spellStart"/>
      <w:r w:rsidRPr="004A6F65">
        <w:rPr>
          <w:rFonts w:ascii="Times New Roman" w:eastAsia="Calibri" w:hAnsi="Times New Roman" w:cs="Times New Roman"/>
          <w:sz w:val="28"/>
          <w:szCs w:val="28"/>
        </w:rPr>
        <w:t>Пасларь</w:t>
      </w:r>
      <w:proofErr w:type="spellEnd"/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 Д. составить план мероприятий для проведения мероприятия «День открытых дверей»  1 </w:t>
      </w:r>
      <w:proofErr w:type="spellStart"/>
      <w:r w:rsidRPr="004A6F6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4A6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A6F65">
        <w:rPr>
          <w:rFonts w:ascii="Times New Roman" w:eastAsia="Calibri" w:hAnsi="Times New Roman" w:cs="Times New Roman"/>
          <w:sz w:val="28"/>
          <w:szCs w:val="28"/>
        </w:rPr>
        <w:t>И.о</w:t>
      </w:r>
      <w:proofErr w:type="gramStart"/>
      <w:r w:rsidRPr="004A6F65">
        <w:rPr>
          <w:rFonts w:ascii="Times New Roman" w:eastAsia="Calibri" w:hAnsi="Times New Roman" w:cs="Times New Roman"/>
          <w:sz w:val="28"/>
          <w:szCs w:val="28"/>
        </w:rPr>
        <w:t>.з</w:t>
      </w:r>
      <w:proofErr w:type="gramEnd"/>
      <w:r w:rsidRPr="004A6F65">
        <w:rPr>
          <w:rFonts w:ascii="Times New Roman" w:eastAsia="Calibri" w:hAnsi="Times New Roman" w:cs="Times New Roman"/>
          <w:sz w:val="28"/>
          <w:szCs w:val="28"/>
        </w:rPr>
        <w:t>ам.дир</w:t>
      </w:r>
      <w:proofErr w:type="spellEnd"/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 по ВР </w:t>
      </w:r>
      <w:proofErr w:type="spellStart"/>
      <w:r w:rsidRPr="004A6F65">
        <w:rPr>
          <w:rFonts w:ascii="Times New Roman" w:eastAsia="Calibri" w:hAnsi="Times New Roman" w:cs="Times New Roman"/>
          <w:sz w:val="28"/>
          <w:szCs w:val="28"/>
        </w:rPr>
        <w:t>Плаговой</w:t>
      </w:r>
      <w:proofErr w:type="spellEnd"/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 О. составить план мероприятий для проведения мероприятия «День открытых дверей»  5,10 </w:t>
      </w:r>
      <w:proofErr w:type="spellStart"/>
      <w:r w:rsidRPr="004A6F6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4A6F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3.Администрации лицея вести мониторинг посещаемости учащихся ежедневно.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Голосование: за -5, против -0, воздержались -0.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4.Использовать внебюджетные средства по назначению.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>Голосование: за-5, против -0, воздержались -0.</w:t>
      </w: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Председатель АС                           </w:t>
      </w:r>
      <w:proofErr w:type="spellStart"/>
      <w:r w:rsidRPr="004A6F65">
        <w:rPr>
          <w:rFonts w:ascii="Times New Roman" w:eastAsia="Calibri" w:hAnsi="Times New Roman" w:cs="Times New Roman"/>
          <w:sz w:val="28"/>
          <w:szCs w:val="28"/>
        </w:rPr>
        <w:t>Е.Берекеля</w:t>
      </w:r>
      <w:proofErr w:type="spellEnd"/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6F65">
        <w:rPr>
          <w:rFonts w:ascii="Times New Roman" w:eastAsia="Calibri" w:hAnsi="Times New Roman" w:cs="Times New Roman"/>
          <w:sz w:val="28"/>
          <w:szCs w:val="28"/>
        </w:rPr>
        <w:t xml:space="preserve">Секретарь                                       </w:t>
      </w:r>
      <w:proofErr w:type="spellStart"/>
      <w:r w:rsidRPr="004A6F65">
        <w:rPr>
          <w:rFonts w:ascii="Times New Roman" w:eastAsia="Calibri" w:hAnsi="Times New Roman" w:cs="Times New Roman"/>
          <w:sz w:val="28"/>
          <w:szCs w:val="28"/>
        </w:rPr>
        <w:t>Д.Пасларь</w:t>
      </w:r>
      <w:proofErr w:type="spellEnd"/>
    </w:p>
    <w:p w:rsidR="0004020F" w:rsidRPr="004A6F65" w:rsidRDefault="0004020F" w:rsidP="000402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020F" w:rsidRPr="004A6F65" w:rsidRDefault="0004020F" w:rsidP="0004020F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04020F" w:rsidRPr="00BE1F4C" w:rsidRDefault="0004020F" w:rsidP="000402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020F" w:rsidRDefault="0004020F" w:rsidP="000402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036" w:rsidRDefault="008F2036"/>
    <w:sectPr w:rsidR="008F2036" w:rsidSect="006B778B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0F"/>
    <w:rsid w:val="0004020F"/>
    <w:rsid w:val="008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2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ivaz@gmail.com" TargetMode="External"/><Relationship Id="rId13" Type="http://schemas.openxmlformats.org/officeDocument/2006/relationships/hyperlink" Target="mailto:liceivaz@gmail.com" TargetMode="External"/><Relationship Id="rId18" Type="http://schemas.openxmlformats.org/officeDocument/2006/relationships/hyperlink" Target="mailto:liceivaz@gmail.com" TargetMode="External"/><Relationship Id="rId26" Type="http://schemas.openxmlformats.org/officeDocument/2006/relationships/hyperlink" Target="mailto:liceivaz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ceivaz@gmail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liceivaz@gmail.com" TargetMode="External"/><Relationship Id="rId12" Type="http://schemas.openxmlformats.org/officeDocument/2006/relationships/hyperlink" Target="mailto:liceivaz@gmail.com" TargetMode="External"/><Relationship Id="rId17" Type="http://schemas.openxmlformats.org/officeDocument/2006/relationships/hyperlink" Target="mailto:liceivaz@gmail.com" TargetMode="External"/><Relationship Id="rId25" Type="http://schemas.openxmlformats.org/officeDocument/2006/relationships/hyperlink" Target="mailto:liceivaz@gmail.com" TargetMode="External"/><Relationship Id="rId33" Type="http://schemas.openxmlformats.org/officeDocument/2006/relationships/hyperlink" Target="mailto:liceivaz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iceivaz@gmail.com" TargetMode="External"/><Relationship Id="rId20" Type="http://schemas.openxmlformats.org/officeDocument/2006/relationships/hyperlink" Target="mailto:liceivaz@gmail.com" TargetMode="External"/><Relationship Id="rId29" Type="http://schemas.openxmlformats.org/officeDocument/2006/relationships/hyperlink" Target="mailto:liceivaz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iceivaz@gmail.com" TargetMode="External"/><Relationship Id="rId24" Type="http://schemas.openxmlformats.org/officeDocument/2006/relationships/hyperlink" Target="mailto:liceivaz@gmail.com" TargetMode="External"/><Relationship Id="rId32" Type="http://schemas.openxmlformats.org/officeDocument/2006/relationships/hyperlink" Target="mailto:liceivaz@gmail.com" TargetMode="External"/><Relationship Id="rId5" Type="http://schemas.openxmlformats.org/officeDocument/2006/relationships/hyperlink" Target="mailto:liceivaz@gmail.com" TargetMode="External"/><Relationship Id="rId15" Type="http://schemas.openxmlformats.org/officeDocument/2006/relationships/hyperlink" Target="mailto:liceivaz@gmail.com" TargetMode="External"/><Relationship Id="rId23" Type="http://schemas.openxmlformats.org/officeDocument/2006/relationships/hyperlink" Target="mailto:liceivaz@gmail.com" TargetMode="External"/><Relationship Id="rId28" Type="http://schemas.openxmlformats.org/officeDocument/2006/relationships/hyperlink" Target="mailto:liceivaz@gmail.com" TargetMode="External"/><Relationship Id="rId10" Type="http://schemas.openxmlformats.org/officeDocument/2006/relationships/hyperlink" Target="mailto:liceivaz@gmail.com" TargetMode="External"/><Relationship Id="rId19" Type="http://schemas.openxmlformats.org/officeDocument/2006/relationships/hyperlink" Target="mailto:liceivaz@gmail.com" TargetMode="External"/><Relationship Id="rId31" Type="http://schemas.openxmlformats.org/officeDocument/2006/relationships/hyperlink" Target="mailto:liceiva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ceivaz@gmail.com" TargetMode="External"/><Relationship Id="rId14" Type="http://schemas.openxmlformats.org/officeDocument/2006/relationships/hyperlink" Target="mailto:liceivaz@gmail.com" TargetMode="External"/><Relationship Id="rId22" Type="http://schemas.openxmlformats.org/officeDocument/2006/relationships/hyperlink" Target="mailto:liceivaz@gmail.com" TargetMode="External"/><Relationship Id="rId27" Type="http://schemas.openxmlformats.org/officeDocument/2006/relationships/hyperlink" Target="mailto:liceivaz@gmail.com" TargetMode="External"/><Relationship Id="rId30" Type="http://schemas.openxmlformats.org/officeDocument/2006/relationships/hyperlink" Target="mailto:liceivaz@g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3504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licei4-1</dc:creator>
  <cp:lastModifiedBy>licei4-1</cp:lastModifiedBy>
  <cp:revision>1</cp:revision>
  <dcterms:created xsi:type="dcterms:W3CDTF">2021-04-07T13:20:00Z</dcterms:created>
  <dcterms:modified xsi:type="dcterms:W3CDTF">2021-04-07T13:22:00Z</dcterms:modified>
</cp:coreProperties>
</file>