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317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A42AE4" w:rsidRPr="00723763" w:rsidTr="00696CB3">
        <w:trPr>
          <w:trHeight w:val="2394"/>
        </w:trPr>
        <w:tc>
          <w:tcPr>
            <w:tcW w:w="4928" w:type="dxa"/>
          </w:tcPr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72376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61D32FAE" wp14:editId="7DD8FE66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72376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A42AE4" w:rsidRPr="00723763" w:rsidRDefault="00A42AE4" w:rsidP="00696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42AE4" w:rsidRPr="00EC4DBF" w:rsidRDefault="00A42AE4" w:rsidP="00A42A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 3</w:t>
      </w:r>
    </w:p>
    <w:p w:rsidR="00A42AE4" w:rsidRPr="00723763" w:rsidRDefault="00A42AE4" w:rsidP="00A42A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 xml:space="preserve">аседания административного совета ТЛ им. </w:t>
      </w:r>
      <w:proofErr w:type="spellStart"/>
      <w:proofErr w:type="gramStart"/>
      <w:r w:rsidRPr="00723763">
        <w:rPr>
          <w:rFonts w:ascii="Times New Roman" w:hAnsi="Times New Roman" w:cs="Times New Roman"/>
          <w:sz w:val="28"/>
          <w:szCs w:val="28"/>
          <w:lang w:val="ru-RU"/>
        </w:rPr>
        <w:t>И.вазова</w:t>
      </w:r>
      <w:proofErr w:type="spellEnd"/>
      <w:proofErr w:type="gramEnd"/>
    </w:p>
    <w:p w:rsidR="00A42AE4" w:rsidRPr="00723763" w:rsidRDefault="00A42AE4" w:rsidP="00A42A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3763">
        <w:rPr>
          <w:rFonts w:ascii="Times New Roman" w:hAnsi="Times New Roman" w:cs="Times New Roman"/>
          <w:sz w:val="28"/>
          <w:szCs w:val="28"/>
          <w:lang w:val="ru-RU"/>
        </w:rPr>
        <w:t>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>.11.202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A42AE4" w:rsidRPr="00723763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23763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:rsidR="00A42AE4" w:rsidRPr="00723763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42AE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>.Берекеля Е.В.</w:t>
      </w:r>
    </w:p>
    <w:p w:rsidR="00A42AE4" w:rsidRPr="00723763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Маковей Е.И.</w:t>
      </w:r>
    </w:p>
    <w:p w:rsidR="00A42AE4" w:rsidRPr="00723763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>.Лисица С.С.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2376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Иванов Г.Н.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5.Кайпак С.П.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Приглашённые: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Дериволкова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А.И.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2AE4" w:rsidRDefault="00A42AE4" w:rsidP="00A42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A42AE4" w:rsidRDefault="00A42AE4" w:rsidP="00A42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.Утвердить график зимней зачётной сессии в лицейском образовании в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AE4" w:rsidRDefault="00A42AE4" w:rsidP="00A42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- 5, «против» - 0, «воздержались» - 0.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.Продолжать работу в УЗ по организации деятельности по профилактике насилия и жестокого обращения с детьми.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A3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- 5, «против» - 0, «воздержались» - 0.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.Выделить финансовые средства для проведения новогоднего праздника в начальных классах (приобретение подарков) в сумме </w:t>
      </w:r>
      <w:r>
        <w:rPr>
          <w:rFonts w:ascii="Times New Roman" w:hAnsi="Times New Roman" w:cs="Times New Roman"/>
          <w:sz w:val="28"/>
          <w:szCs w:val="28"/>
          <w:lang w:val="ru-RU"/>
        </w:rPr>
        <w:t>5345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леев.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- 5, «против» - 0, «воздержались» - 0.</w:t>
      </w:r>
    </w:p>
    <w:p w:rsidR="00A42AE4" w:rsidRDefault="00A42AE4" w:rsidP="00A42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.Результаты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предметной олимпиады в гимназии считать удовлетворительными.</w:t>
      </w:r>
    </w:p>
    <w:p w:rsidR="00A42AE4" w:rsidRDefault="00A42AE4" w:rsidP="00A42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Поощрить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победителей предметной олимпиады в гимназическом звене денежной премией и дипломами.</w:t>
      </w:r>
    </w:p>
    <w:p w:rsidR="00A42AE4" w:rsidRDefault="00A42AE4" w:rsidP="00A42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>Поощрить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преподавателей, подготовивших участников предметной олимпиады,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ипломами.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- 5, «против» - 0, «воздержались» - 0.</w:t>
      </w: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АС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Е.Берекеля</w:t>
      </w:r>
      <w:proofErr w:type="spellEnd"/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                                                        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Пасларь</w:t>
      </w:r>
      <w:proofErr w:type="spellEnd"/>
    </w:p>
    <w:p w:rsidR="00A42AE4" w:rsidRDefault="00A42AE4" w:rsidP="00A42A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2AE4" w:rsidRDefault="00A42AE4"/>
    <w:sectPr w:rsidR="00A42A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E4"/>
    <w:rsid w:val="00A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231"/>
  <w15:chartTrackingRefBased/>
  <w15:docId w15:val="{3FFD33F8-F1DF-4F1C-B145-C7A7881E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2022-12-05T08:26:00Z</cp:lastPrinted>
  <dcterms:created xsi:type="dcterms:W3CDTF">2022-12-05T08:21:00Z</dcterms:created>
  <dcterms:modified xsi:type="dcterms:W3CDTF">2022-12-05T08:27:00Z</dcterms:modified>
</cp:coreProperties>
</file>