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4B" w:rsidRPr="00720CC4" w:rsidRDefault="00720CC4" w:rsidP="0072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FC7CB4">
        <w:rPr>
          <w:rFonts w:ascii="Times New Roman" w:hAnsi="Times New Roman" w:cs="Times New Roman"/>
          <w:sz w:val="24"/>
          <w:szCs w:val="24"/>
        </w:rPr>
        <w:t>№ 3</w:t>
      </w:r>
    </w:p>
    <w:p w:rsidR="00720CC4" w:rsidRPr="00720CC4" w:rsidRDefault="00720CC4" w:rsidP="0072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20CC4">
        <w:rPr>
          <w:rFonts w:ascii="Times New Roman" w:hAnsi="Times New Roman" w:cs="Times New Roman"/>
          <w:sz w:val="24"/>
          <w:szCs w:val="24"/>
        </w:rPr>
        <w:t>аседания административного совета в ТЛ им.И.Вазова г. Тараклия</w:t>
      </w:r>
    </w:p>
    <w:p w:rsidR="00720CC4" w:rsidRPr="00720CC4" w:rsidRDefault="00720CC4" w:rsidP="0072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20CC4">
        <w:rPr>
          <w:rFonts w:ascii="Times New Roman" w:hAnsi="Times New Roman" w:cs="Times New Roman"/>
          <w:sz w:val="24"/>
          <w:szCs w:val="24"/>
        </w:rPr>
        <w:t xml:space="preserve">т </w:t>
      </w:r>
      <w:r w:rsidR="00FC7CB4">
        <w:rPr>
          <w:rFonts w:ascii="Times New Roman" w:hAnsi="Times New Roman" w:cs="Times New Roman"/>
          <w:sz w:val="24"/>
          <w:szCs w:val="24"/>
        </w:rPr>
        <w:t>24.11.2025 г.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1.Запорожан Э.Д., директор.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2.Берекеля Е.В., зам.дир.по УВР.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3.Маковей Е.И., и.о.зам.дир.по УВР,Балабану.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4.Колиогло  В., президент УС.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5. Лиси</w:t>
      </w:r>
      <w:r w:rsidR="00FC7CB4">
        <w:rPr>
          <w:rFonts w:ascii="Times New Roman" w:hAnsi="Times New Roman" w:cs="Times New Roman"/>
          <w:sz w:val="24"/>
          <w:szCs w:val="24"/>
        </w:rPr>
        <w:t>ца С.С., председатель профкома.</w:t>
      </w:r>
    </w:p>
    <w:p w:rsidR="00720CC4" w:rsidRPr="00720CC4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6.Дорня-Истрати Н.С., председатель профкома, </w:t>
      </w:r>
      <w:r w:rsidR="00720CC4" w:rsidRPr="00720CC4">
        <w:rPr>
          <w:rFonts w:ascii="Times New Roman" w:hAnsi="Times New Roman" w:cs="Times New Roman"/>
          <w:sz w:val="24"/>
          <w:szCs w:val="24"/>
        </w:rPr>
        <w:t xml:space="preserve"> Балабану.</w:t>
      </w:r>
    </w:p>
    <w:tbl>
      <w:tblPr>
        <w:tblStyle w:val="a4"/>
        <w:tblpPr w:leftFromText="180" w:rightFromText="180" w:vertAnchor="page" w:horzAnchor="margin" w:tblpXSpec="center" w:tblpY="530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271E91" w:rsidRPr="00271E91" w:rsidTr="00BD6B65">
        <w:trPr>
          <w:trHeight w:val="2520"/>
        </w:trPr>
        <w:tc>
          <w:tcPr>
            <w:tcW w:w="4928" w:type="dxa"/>
          </w:tcPr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271E91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271E9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271E91">
              <w:rPr>
                <w:rFonts w:ascii="Times New Roman" w:hAnsi="Times New Roman"/>
                <w:sz w:val="20"/>
              </w:rPr>
              <w:t>о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271E91">
              <w:rPr>
                <w:rFonts w:ascii="Times New Roman" w:hAnsi="Times New Roman"/>
                <w:sz w:val="20"/>
                <w:lang w:val="en-US"/>
              </w:rPr>
              <w:t>: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271E91">
              <w:rPr>
                <w:lang w:val="en-US"/>
              </w:rPr>
              <w:t xml:space="preserve"> </w:t>
            </w:r>
            <w:hyperlink r:id="rId6" w:history="1">
              <w:r w:rsidRPr="00271E91">
                <w:rPr>
                  <w:rFonts w:ascii="Times New Roman" w:hAnsi="Times New Roman"/>
                  <w:color w:val="0563C1"/>
                  <w:sz w:val="20"/>
                  <w:u w:val="single"/>
                  <w:lang w:val="ro-RO"/>
                </w:rPr>
                <w:t>ltivanvazov@taraclia.edu.md</w:t>
              </w:r>
            </w:hyperlink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271E91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5498B8" wp14:editId="5673AF2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</w:tcPr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271E91">
              <w:rPr>
                <w:rFonts w:ascii="Times New Roman" w:hAnsi="Times New Roman"/>
                <w:b/>
                <w:sz w:val="20"/>
              </w:rPr>
              <w:t xml:space="preserve">ОБРАЗОВАНИЯ </w:t>
            </w:r>
            <w:r w:rsidRPr="00271E91">
              <w:rPr>
                <w:rFonts w:ascii="Times New Roman" w:hAnsi="Times New Roman"/>
                <w:b/>
                <w:sz w:val="20"/>
              </w:rPr>
              <w:br/>
              <w:t>И ИССЛЕДОВАНИЙ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271E91">
              <w:rPr>
                <w:rFonts w:ascii="Times New Roman" w:hAnsi="Times New Roman"/>
                <w:sz w:val="20"/>
              </w:rPr>
              <w:t>2а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271E91" w:rsidRDefault="00271E91" w:rsidP="00720CC4">
            <w:pPr>
              <w:jc w:val="center"/>
              <w:rPr>
                <w:rFonts w:ascii="Times New Roman" w:hAnsi="Times New Roman"/>
                <w:sz w:val="20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271E91">
              <w:rPr>
                <w:rFonts w:ascii="Times New Roman" w:hAnsi="Times New Roman"/>
                <w:sz w:val="20"/>
              </w:rPr>
              <w:t>: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271E91">
              <w:t xml:space="preserve"> </w:t>
            </w:r>
            <w:hyperlink r:id="rId8" w:history="1">
              <w:r w:rsidRPr="00271E91">
                <w:rPr>
                  <w:rFonts w:ascii="Times New Roman" w:hAnsi="Times New Roman"/>
                  <w:color w:val="0563C1"/>
                  <w:sz w:val="20"/>
                  <w:u w:val="single"/>
                  <w:lang w:val="ro-RO"/>
                </w:rPr>
                <w:t>ltivanvazov@taraclia.edu.md</w:t>
              </w:r>
            </w:hyperlink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</w:p>
          <w:p w:rsid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0CC4" w:rsidRP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Приглашённые:</w:t>
      </w:r>
    </w:p>
    <w:p w:rsidR="00720CC4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1.Пеева Л.И., психолог.</w:t>
      </w:r>
    </w:p>
    <w:p w:rsidR="00720CC4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2.Абдрахманова Е.И., руководитель МК классных руководителей.</w:t>
      </w:r>
    </w:p>
    <w:p w:rsidR="00720CC4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3.Дериволкова А.И., ВДК.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720CC4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1.Классным руководителям 1-12 классов продолжить работу по контролю посещаемости учащихся.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</w:t>
      </w:r>
      <w:r w:rsidR="00850C0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а»- </w:t>
      </w:r>
      <w:r w:rsidR="00FC7CB4">
        <w:rPr>
          <w:rFonts w:ascii="Times New Roman" w:hAnsi="Times New Roman" w:cs="Times New Roman"/>
          <w:sz w:val="24"/>
          <w:szCs w:val="24"/>
        </w:rPr>
        <w:t>6</w:t>
      </w:r>
      <w:r w:rsidR="00850C0B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850C0B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график зимней сессии в 2025-2026 учебном году.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Голосвание: «за»</w:t>
      </w:r>
      <w:r w:rsidR="00FC7CB4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850C0B" w:rsidRDefault="00FC7CB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3.Ознакомить дидактические кадры УЗ с материалами: плн мероприятий по соблюдению прав ребёнка, план мероприятий по профилактике правонарушений, план профориентационной работы в 2025-2026 уч.г.</w:t>
      </w:r>
      <w:r w:rsidR="00850C0B">
        <w:rPr>
          <w:rFonts w:ascii="Times New Roman" w:hAnsi="Times New Roman" w:cs="Times New Roman"/>
          <w:sz w:val="24"/>
          <w:szCs w:val="24"/>
        </w:rPr>
        <w:t>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  <w:r w:rsidRPr="00850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«за»</w:t>
      </w:r>
      <w:r w:rsidR="00FC7CB4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</w:t>
      </w:r>
      <w:r w:rsidR="00FC7CB4">
        <w:rPr>
          <w:rFonts w:ascii="Times New Roman" w:hAnsi="Times New Roman" w:cs="Times New Roman"/>
          <w:sz w:val="24"/>
          <w:szCs w:val="24"/>
        </w:rPr>
        <w:t xml:space="preserve"> график проведения новогодних праздников в 2025-2026 уч.г.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</w:t>
      </w:r>
      <w:r w:rsidR="00FC7CB4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850C0B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5.-Утвердить результаты предметной олимпиады в лицейском звене в 2025-2026 уч.г.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</w:t>
      </w:r>
      <w:r w:rsidR="007C262F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7C262F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-Выделить финансовые средства для поощрения победителей предметной олимпиады в</w:t>
      </w:r>
      <w:r w:rsidR="00EB72DF">
        <w:rPr>
          <w:rFonts w:ascii="Times New Roman" w:hAnsi="Times New Roman" w:cs="Times New Roman"/>
          <w:sz w:val="24"/>
          <w:szCs w:val="24"/>
        </w:rPr>
        <w:t xml:space="preserve"> лицее в 2025-2026 уч.г. </w:t>
      </w:r>
      <w:bookmarkStart w:id="0" w:name="_GoBack"/>
      <w:bookmarkEnd w:id="0"/>
    </w:p>
    <w:p w:rsidR="007C262F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: «за»-6, «против»-0,»воздержались»-0.</w:t>
      </w:r>
    </w:p>
    <w:p w:rsidR="007C262F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6.Выделить финансовые средства для приобретения  новогодних подарков для учащихся 1-4 классов (161 уч-ся) в сумме 5833 (пять тысяч восемьсот тридцать три ) лея и для приобретения новогодних призов в сумме 700 (семьсот) леев.</w:t>
      </w:r>
    </w:p>
    <w:p w:rsidR="007C262F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«за»-6, «против»-0, «воздержались»-0.</w:t>
      </w:r>
    </w:p>
    <w:p w:rsidR="007C262F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7.Утвердить расписание в гимназии и лицее на 2025-2026 уч.г. после коррекции.</w:t>
      </w:r>
    </w:p>
    <w:p w:rsidR="007C262F" w:rsidRDefault="007C262F" w:rsidP="007C26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«за»-6, «против»-0, «воздержались»-0.</w:t>
      </w:r>
    </w:p>
    <w:p w:rsidR="007C262F" w:rsidRDefault="007C262F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АС                                     Е.Берекеля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Д.Пасларь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C0B" w:rsidRPr="00A1094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0C0B" w:rsidRPr="00A1094B" w:rsidSect="007C262F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761B"/>
    <w:multiLevelType w:val="hybridMultilevel"/>
    <w:tmpl w:val="1A92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CB"/>
    <w:rsid w:val="00271E91"/>
    <w:rsid w:val="005905D3"/>
    <w:rsid w:val="00720CC4"/>
    <w:rsid w:val="007C262F"/>
    <w:rsid w:val="00850C0B"/>
    <w:rsid w:val="00A1094B"/>
    <w:rsid w:val="00B67ECB"/>
    <w:rsid w:val="00BB6BB2"/>
    <w:rsid w:val="00C20A0B"/>
    <w:rsid w:val="00CE4D47"/>
    <w:rsid w:val="00D647D5"/>
    <w:rsid w:val="00EB72DF"/>
    <w:rsid w:val="00F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B"/>
    <w:pPr>
      <w:ind w:left="720"/>
      <w:contextualSpacing/>
    </w:pPr>
  </w:style>
  <w:style w:type="table" w:styleId="a4">
    <w:name w:val="Table Grid"/>
    <w:basedOn w:val="a1"/>
    <w:uiPriority w:val="39"/>
    <w:rsid w:val="00271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B"/>
    <w:pPr>
      <w:ind w:left="720"/>
      <w:contextualSpacing/>
    </w:pPr>
  </w:style>
  <w:style w:type="table" w:styleId="a4">
    <w:name w:val="Table Grid"/>
    <w:basedOn w:val="a1"/>
    <w:uiPriority w:val="39"/>
    <w:rsid w:val="00271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vanvazov@taraclia.edu.m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vanvazov@taraclia.edu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2025-11-26T09:19:00Z</cp:lastPrinted>
  <dcterms:created xsi:type="dcterms:W3CDTF">2025-12-01T17:19:00Z</dcterms:created>
  <dcterms:modified xsi:type="dcterms:W3CDTF">2025-12-08T15:10:00Z</dcterms:modified>
</cp:coreProperties>
</file>